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1034" w14:textId="77777777" w:rsidR="004A34F5" w:rsidRDefault="004A34F5">
      <w:pPr>
        <w:widowControl w:val="0"/>
        <w:spacing w:after="0"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pPr w:leftFromText="180" w:rightFromText="180" w:vertAnchor="page" w:horzAnchor="page" w:tblpX="285" w:tblpY="2250"/>
        <w:tblW w:w="160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4"/>
        <w:gridCol w:w="3758"/>
        <w:gridCol w:w="848"/>
        <w:gridCol w:w="6516"/>
        <w:gridCol w:w="958"/>
        <w:gridCol w:w="1559"/>
      </w:tblGrid>
      <w:tr w:rsidR="004A34F5" w14:paraId="25B21ADA" w14:textId="77777777">
        <w:tc>
          <w:tcPr>
            <w:tcW w:w="2374" w:type="dxa"/>
            <w:shd w:val="clear" w:color="auto" w:fill="BEA2E8"/>
          </w:tcPr>
          <w:p w14:paraId="259A8D3C" w14:textId="77777777" w:rsidR="004A34F5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Tutor Activities</w:t>
            </w:r>
          </w:p>
        </w:tc>
        <w:tc>
          <w:tcPr>
            <w:tcW w:w="3758" w:type="dxa"/>
            <w:shd w:val="clear" w:color="auto" w:fill="BEA2E8"/>
          </w:tcPr>
          <w:p w14:paraId="3528F151" w14:textId="77777777" w:rsidR="004A34F5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SEMH Lessons</w:t>
            </w:r>
          </w:p>
        </w:tc>
        <w:tc>
          <w:tcPr>
            <w:tcW w:w="848" w:type="dxa"/>
            <w:shd w:val="clear" w:color="auto" w:fill="BEA2E8"/>
          </w:tcPr>
          <w:p w14:paraId="7EBE84F1" w14:textId="77777777" w:rsidR="004A34F5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Group</w:t>
            </w:r>
          </w:p>
        </w:tc>
        <w:tc>
          <w:tcPr>
            <w:tcW w:w="6516" w:type="dxa"/>
            <w:shd w:val="clear" w:color="auto" w:fill="BEA2E8"/>
          </w:tcPr>
          <w:p w14:paraId="6DFF0D8E" w14:textId="77777777" w:rsidR="004A34F5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Extra Curricular</w:t>
            </w:r>
            <w:proofErr w:type="spellEnd"/>
          </w:p>
        </w:tc>
        <w:tc>
          <w:tcPr>
            <w:tcW w:w="958" w:type="dxa"/>
            <w:shd w:val="clear" w:color="auto" w:fill="BEA2E8"/>
          </w:tcPr>
          <w:p w14:paraId="6CB7F21A" w14:textId="77777777" w:rsidR="004A34F5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</w:t>
            </w:r>
          </w:p>
        </w:tc>
        <w:tc>
          <w:tcPr>
            <w:tcW w:w="1559" w:type="dxa"/>
            <w:shd w:val="clear" w:color="auto" w:fill="BEA2E8"/>
          </w:tcPr>
          <w:p w14:paraId="67CFB07A" w14:textId="77777777" w:rsidR="004A34F5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Gatsby Benchmarks</w:t>
            </w:r>
          </w:p>
        </w:tc>
      </w:tr>
      <w:tr w:rsidR="004A34F5" w14:paraId="32A8EC9F" w14:textId="77777777">
        <w:tc>
          <w:tcPr>
            <w:tcW w:w="2374" w:type="dxa"/>
            <w:vMerge w:val="restart"/>
            <w:shd w:val="clear" w:color="auto" w:fill="E8E8E8"/>
          </w:tcPr>
          <w:p w14:paraId="3CBCF191" w14:textId="77777777" w:rsidR="004A34F5" w:rsidRDefault="00000000">
            <w:pPr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The Kings Trust – Personal Development and Employability Award</w:t>
            </w:r>
          </w:p>
          <w:p w14:paraId="378C0F62" w14:textId="77777777" w:rsidR="004A34F5" w:rsidRDefault="004A34F5">
            <w:pPr>
              <w:rPr>
                <w:sz w:val="18"/>
                <w:szCs w:val="18"/>
              </w:rPr>
            </w:pPr>
          </w:p>
          <w:p w14:paraId="1336F5ED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The Value of Work</w:t>
            </w:r>
          </w:p>
          <w:p w14:paraId="3E8537F9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</w:t>
            </w:r>
            <w:r>
              <w:t xml:space="preserve"> </w:t>
            </w:r>
            <w:r>
              <w:rPr>
                <w:sz w:val="18"/>
                <w:szCs w:val="18"/>
              </w:rPr>
              <w:t>Identify and understand the advantages of being in work.</w:t>
            </w:r>
          </w:p>
          <w:p w14:paraId="17C1321D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the meaning of having a work/life balance.</w:t>
            </w:r>
          </w:p>
          <w:p w14:paraId="69AC302A" w14:textId="77777777" w:rsidR="004A34F5" w:rsidRDefault="004A34F5"/>
          <w:p w14:paraId="0DC0ACDA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Workplace Knowledge and Skills</w:t>
            </w:r>
          </w:p>
          <w:p w14:paraId="33B3E8C2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Understand behaviours and interpersonal skills that are expected and valued in the workplace.</w:t>
            </w:r>
          </w:p>
          <w:p w14:paraId="17F531D9" w14:textId="77777777" w:rsidR="004A34F5" w:rsidRDefault="004A34F5">
            <w:pPr>
              <w:rPr>
                <w:sz w:val="18"/>
                <w:szCs w:val="18"/>
              </w:rPr>
            </w:pPr>
          </w:p>
          <w:p w14:paraId="3485FD5E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Identify career options relevant to skills and interests.</w:t>
            </w:r>
          </w:p>
          <w:p w14:paraId="1355C715" w14:textId="77777777" w:rsidR="004A34F5" w:rsidRDefault="004A34F5">
            <w:pPr>
              <w:rPr>
                <w:sz w:val="18"/>
                <w:szCs w:val="18"/>
              </w:rPr>
            </w:pPr>
          </w:p>
          <w:p w14:paraId="5CC3327D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Describe the skills required in different workplace</w:t>
            </w:r>
          </w:p>
          <w:p w14:paraId="4774D8A6" w14:textId="77777777" w:rsidR="004A34F5" w:rsidRDefault="004A34F5">
            <w:pPr>
              <w:rPr>
                <w:sz w:val="18"/>
                <w:szCs w:val="18"/>
              </w:rPr>
            </w:pPr>
          </w:p>
          <w:p w14:paraId="68A84014" w14:textId="2E17897B" w:rsidR="004A34F5" w:rsidRDefault="004A34F5"/>
        </w:tc>
        <w:tc>
          <w:tcPr>
            <w:tcW w:w="3758" w:type="dxa"/>
            <w:vMerge w:val="restart"/>
            <w:shd w:val="clear" w:color="auto" w:fill="E8E8E8"/>
          </w:tcPr>
          <w:p w14:paraId="19AF2F10" w14:textId="1A89A16B" w:rsidR="004A34F5" w:rsidRDefault="00000000">
            <w:pPr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NCFE Employability Award / Certificate</w:t>
            </w:r>
          </w:p>
          <w:p w14:paraId="34D3340C" w14:textId="5DA3C2F7" w:rsidR="00AE5048" w:rsidRDefault="00AE5048">
            <w:pPr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Level 1</w:t>
            </w:r>
            <w:r w:rsidR="001A43BA">
              <w:rPr>
                <w:b/>
                <w:bCs/>
                <w:sz w:val="18"/>
                <w:szCs w:val="18"/>
                <w:u w:val="single"/>
              </w:rPr>
              <w:t xml:space="preserve"> – Autmn T1</w:t>
            </w:r>
          </w:p>
          <w:p w14:paraId="70AD2C96" w14:textId="69A73EC9" w:rsidR="004A34F5" w:rsidRPr="00AE5048" w:rsidRDefault="00AE5048">
            <w:pPr>
              <w:rPr>
                <w:b/>
                <w:bCs/>
                <w:sz w:val="18"/>
                <w:szCs w:val="18"/>
              </w:rPr>
            </w:pPr>
            <w:r w:rsidRPr="00AE5048">
              <w:rPr>
                <w:b/>
                <w:bCs/>
                <w:sz w:val="18"/>
                <w:szCs w:val="18"/>
              </w:rPr>
              <w:t>Unit 7 – Managing your time</w:t>
            </w:r>
          </w:p>
          <w:p w14:paraId="0A5927F8" w14:textId="4113A44E" w:rsidR="00AE5048" w:rsidRDefault="00AE50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LO: </w:t>
            </w:r>
            <w:r>
              <w:t xml:space="preserve"> </w:t>
            </w:r>
            <w:r w:rsidRPr="00AE5048">
              <w:rPr>
                <w:sz w:val="18"/>
                <w:szCs w:val="18"/>
              </w:rPr>
              <w:t>Understand and demonstrate how time can be managed and plan own work activity</w:t>
            </w:r>
            <w:r>
              <w:rPr>
                <w:sz w:val="18"/>
                <w:szCs w:val="18"/>
              </w:rPr>
              <w:t>.</w:t>
            </w:r>
          </w:p>
          <w:p w14:paraId="3E94640A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Unit 1 – Understanding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Mindset</w:t>
            </w:r>
          </w:p>
          <w:p w14:paraId="5DCE9CB0" w14:textId="75FF671E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gain understanding of how employability can be affected by mindset, focusing on the key qualities sought by employers.</w:t>
            </w:r>
          </w:p>
          <w:p w14:paraId="4335708E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Unit 33 – Writing a CV</w:t>
            </w:r>
          </w:p>
          <w:p w14:paraId="742BE2CE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understand the information required to create a CV and to create a personal CV.</w:t>
            </w:r>
          </w:p>
          <w:p w14:paraId="52A8F644" w14:textId="77777777" w:rsidR="004A34F5" w:rsidRDefault="004A34F5">
            <w:pPr>
              <w:rPr>
                <w:sz w:val="18"/>
                <w:szCs w:val="18"/>
              </w:rPr>
            </w:pPr>
          </w:p>
          <w:p w14:paraId="568A1832" w14:textId="50D3A3EB" w:rsidR="00AE5048" w:rsidRPr="00AE5048" w:rsidRDefault="00AE5048">
            <w:pPr>
              <w:rPr>
                <w:b/>
                <w:bCs/>
                <w:sz w:val="18"/>
                <w:szCs w:val="18"/>
              </w:rPr>
            </w:pPr>
            <w:r w:rsidRPr="00AE5048">
              <w:rPr>
                <w:b/>
                <w:bCs/>
                <w:sz w:val="18"/>
                <w:szCs w:val="18"/>
              </w:rPr>
              <w:t>Level 2</w:t>
            </w:r>
          </w:p>
          <w:p w14:paraId="47BC4478" w14:textId="1149B57A" w:rsidR="00AE5048" w:rsidRDefault="00AE5048">
            <w:pPr>
              <w:rPr>
                <w:b/>
                <w:bCs/>
                <w:sz w:val="18"/>
                <w:szCs w:val="18"/>
              </w:rPr>
            </w:pPr>
            <w:r w:rsidRPr="00AE5048">
              <w:rPr>
                <w:b/>
                <w:bCs/>
                <w:sz w:val="18"/>
                <w:szCs w:val="18"/>
              </w:rPr>
              <w:t>Unit 9 - How to keep improving</w:t>
            </w:r>
          </w:p>
          <w:p w14:paraId="157F832F" w14:textId="569297BA" w:rsidR="00AE5048" w:rsidRDefault="00AE50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LO: </w:t>
            </w:r>
            <w:r w:rsidRPr="00AE5048">
              <w:rPr>
                <w:sz w:val="18"/>
                <w:szCs w:val="18"/>
              </w:rPr>
              <w:t>Recognise how their own improvement can prepare them for new demands at work</w:t>
            </w:r>
          </w:p>
          <w:p w14:paraId="72CC37AE" w14:textId="50718BE1" w:rsidR="00AE5048" w:rsidRPr="00AE5048" w:rsidRDefault="00AE5048">
            <w:pPr>
              <w:rPr>
                <w:b/>
                <w:bCs/>
                <w:sz w:val="18"/>
                <w:szCs w:val="18"/>
              </w:rPr>
            </w:pPr>
            <w:r w:rsidRPr="00AE5048">
              <w:rPr>
                <w:b/>
                <w:bCs/>
                <w:sz w:val="18"/>
                <w:szCs w:val="18"/>
              </w:rPr>
              <w:t>Unit 05 Business and customer awareness</w:t>
            </w:r>
          </w:p>
          <w:p w14:paraId="627E57FB" w14:textId="6213D9AC" w:rsidR="00AE5048" w:rsidRPr="00AE5048" w:rsidRDefault="00AE5048" w:rsidP="00AE50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LO: </w:t>
            </w:r>
            <w:r w:rsidRPr="00AE5048">
              <w:rPr>
                <w:sz w:val="18"/>
                <w:szCs w:val="18"/>
              </w:rPr>
              <w:t xml:space="preserve"> </w:t>
            </w:r>
            <w:r w:rsidRPr="00AE5048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 xml:space="preserve">nderstanding </w:t>
            </w:r>
            <w:r w:rsidRPr="00AE5048">
              <w:rPr>
                <w:sz w:val="18"/>
                <w:szCs w:val="18"/>
              </w:rPr>
              <w:t>of how businesses and</w:t>
            </w:r>
          </w:p>
          <w:p w14:paraId="0CAAE984" w14:textId="2402237C" w:rsidR="004A34F5" w:rsidRDefault="00AE5048" w:rsidP="00AE5048">
            <w:pPr>
              <w:rPr>
                <w:sz w:val="18"/>
                <w:szCs w:val="18"/>
              </w:rPr>
            </w:pPr>
            <w:r w:rsidRPr="00AE5048">
              <w:rPr>
                <w:sz w:val="18"/>
                <w:szCs w:val="18"/>
              </w:rPr>
              <w:t>organisations work, customers’ needs and the world of work.</w:t>
            </w:r>
          </w:p>
          <w:p w14:paraId="182EC9E1" w14:textId="5B19F9E1" w:rsidR="001A43BA" w:rsidRPr="001A43BA" w:rsidRDefault="001A43BA" w:rsidP="00AE5048">
            <w:pPr>
              <w:rPr>
                <w:b/>
                <w:bCs/>
                <w:sz w:val="18"/>
                <w:szCs w:val="18"/>
              </w:rPr>
            </w:pPr>
            <w:r w:rsidRPr="001A43BA">
              <w:rPr>
                <w:b/>
                <w:bCs/>
                <w:sz w:val="18"/>
                <w:szCs w:val="18"/>
              </w:rPr>
              <w:t>Unit 1 – Understanding mindset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1A43BA">
              <w:rPr>
                <w:sz w:val="18"/>
                <w:szCs w:val="18"/>
              </w:rPr>
              <w:t>Continued</w:t>
            </w:r>
          </w:p>
          <w:p w14:paraId="487A0B79" w14:textId="77777777" w:rsidR="00AE5048" w:rsidRDefault="00AE5048" w:rsidP="00AE5048">
            <w:pPr>
              <w:rPr>
                <w:sz w:val="18"/>
                <w:szCs w:val="18"/>
              </w:rPr>
            </w:pPr>
          </w:p>
          <w:p w14:paraId="749166C0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22A62553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2961BD76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23AAC17A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1FCFB530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45E611ED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147BEDF7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46D5ED6C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23F08F71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5D756CF0" w14:textId="77777777" w:rsidR="001A43BA" w:rsidRDefault="001A43BA">
            <w:pPr>
              <w:rPr>
                <w:b/>
                <w:bCs/>
                <w:sz w:val="18"/>
                <w:szCs w:val="18"/>
                <w:u w:val="single"/>
              </w:rPr>
            </w:pPr>
          </w:p>
          <w:p w14:paraId="13CD2514" w14:textId="5EBB95F9" w:rsidR="004A34F5" w:rsidRDefault="00000000">
            <w:pPr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lastRenderedPageBreak/>
              <w:t>BTEC Level 1 or 2 qualification in Personal Growth and Wellbeing (SWEET Programme)</w:t>
            </w:r>
            <w:r w:rsidR="001A43BA">
              <w:rPr>
                <w:b/>
                <w:bCs/>
                <w:sz w:val="18"/>
                <w:szCs w:val="18"/>
                <w:u w:val="single"/>
              </w:rPr>
              <w:t xml:space="preserve"> Autumn T2 – Summer T1</w:t>
            </w:r>
          </w:p>
          <w:p w14:paraId="4014259D" w14:textId="50A8BEE9" w:rsidR="004A34F5" w:rsidRPr="001A43BA" w:rsidRDefault="001A43BA">
            <w:pPr>
              <w:rPr>
                <w:b/>
                <w:bCs/>
                <w:sz w:val="18"/>
                <w:szCs w:val="18"/>
              </w:rPr>
            </w:pPr>
            <w:r w:rsidRPr="001A43BA">
              <w:rPr>
                <w:b/>
                <w:bCs/>
                <w:sz w:val="18"/>
                <w:szCs w:val="18"/>
              </w:rPr>
              <w:t>Level 1</w:t>
            </w:r>
          </w:p>
          <w:p w14:paraId="5FF3DE76" w14:textId="4D729B68" w:rsidR="004A34F5" w:rsidRDefault="0000000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I’ve got a feeling</w:t>
            </w:r>
            <w:r>
              <w:rPr>
                <w:sz w:val="18"/>
                <w:szCs w:val="18"/>
              </w:rPr>
              <w:t xml:space="preserve"> </w:t>
            </w:r>
          </w:p>
          <w:p w14:paraId="29AA3A52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(Emotional Wellbeing)</w:t>
            </w:r>
          </w:p>
          <w:p w14:paraId="579BF70A" w14:textId="74D93FD4" w:rsidR="004A34F5" w:rsidRDefault="0000000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Making money work for me</w:t>
            </w:r>
            <w:r>
              <w:rPr>
                <w:sz w:val="18"/>
                <w:szCs w:val="18"/>
              </w:rPr>
              <w:t xml:space="preserve"> (financial awareness)</w:t>
            </w:r>
          </w:p>
          <w:p w14:paraId="3B779E30" w14:textId="77777777" w:rsidR="001A43BA" w:rsidRDefault="001A43BA">
            <w:pPr>
              <w:rPr>
                <w:sz w:val="18"/>
                <w:szCs w:val="18"/>
              </w:rPr>
            </w:pPr>
          </w:p>
          <w:p w14:paraId="4C8A0E5D" w14:textId="71DAB4DA" w:rsidR="001A43BA" w:rsidRPr="001A43BA" w:rsidRDefault="001A43BA">
            <w:pPr>
              <w:rPr>
                <w:b/>
                <w:bCs/>
                <w:sz w:val="18"/>
                <w:szCs w:val="18"/>
              </w:rPr>
            </w:pPr>
            <w:r w:rsidRPr="001A43BA">
              <w:rPr>
                <w:b/>
                <w:bCs/>
                <w:sz w:val="18"/>
                <w:szCs w:val="18"/>
              </w:rPr>
              <w:t>Level 2</w:t>
            </w:r>
          </w:p>
          <w:p w14:paraId="168A6073" w14:textId="09AF6D38" w:rsidR="001A43BA" w:rsidRPr="001A43BA" w:rsidRDefault="001A43BA">
            <w:pPr>
              <w:rPr>
                <w:sz w:val="18"/>
                <w:szCs w:val="18"/>
              </w:rPr>
            </w:pPr>
            <w:r w:rsidRPr="001A43BA">
              <w:rPr>
                <w:b/>
                <w:bCs/>
                <w:sz w:val="18"/>
                <w:szCs w:val="18"/>
              </w:rPr>
              <w:t xml:space="preserve">Developing resilient </w:t>
            </w:r>
            <w:r w:rsidRPr="001A43BA">
              <w:rPr>
                <w:sz w:val="18"/>
                <w:szCs w:val="18"/>
              </w:rPr>
              <w:t>behaviour (I’ve got a feeling)</w:t>
            </w:r>
          </w:p>
          <w:p w14:paraId="15611C92" w14:textId="3E33CC37" w:rsidR="004A34F5" w:rsidRPr="001A43BA" w:rsidRDefault="001A43BA">
            <w:pPr>
              <w:rPr>
                <w:sz w:val="18"/>
                <w:szCs w:val="18"/>
              </w:rPr>
            </w:pPr>
            <w:r w:rsidRPr="001A43BA">
              <w:rPr>
                <w:b/>
                <w:bCs/>
                <w:sz w:val="18"/>
                <w:szCs w:val="18"/>
              </w:rPr>
              <w:t xml:space="preserve">Being financially </w:t>
            </w:r>
            <w:r w:rsidRPr="001A43BA">
              <w:rPr>
                <w:sz w:val="18"/>
                <w:szCs w:val="18"/>
              </w:rPr>
              <w:t>aware (Making money work for me)</w:t>
            </w:r>
          </w:p>
          <w:p w14:paraId="4991C0AA" w14:textId="77777777" w:rsidR="004A34F5" w:rsidRDefault="004A34F5">
            <w:pPr>
              <w:rPr>
                <w:sz w:val="18"/>
                <w:szCs w:val="18"/>
              </w:rPr>
            </w:pPr>
          </w:p>
          <w:p w14:paraId="7799195D" w14:textId="77777777" w:rsidR="004A34F5" w:rsidRDefault="004A34F5">
            <w:pPr>
              <w:rPr>
                <w:sz w:val="18"/>
                <w:szCs w:val="18"/>
              </w:rPr>
            </w:pPr>
          </w:p>
          <w:p w14:paraId="476EFC4C" w14:textId="77777777" w:rsidR="004A34F5" w:rsidRDefault="004A34F5">
            <w:pPr>
              <w:rPr>
                <w:sz w:val="18"/>
                <w:szCs w:val="18"/>
              </w:rPr>
            </w:pPr>
          </w:p>
          <w:p w14:paraId="07D1BEAA" w14:textId="77777777" w:rsidR="004A34F5" w:rsidRDefault="004A34F5">
            <w:pPr>
              <w:rPr>
                <w:sz w:val="18"/>
                <w:szCs w:val="18"/>
              </w:rPr>
            </w:pPr>
          </w:p>
          <w:p w14:paraId="148C2513" w14:textId="77777777" w:rsidR="004A34F5" w:rsidRDefault="004A34F5">
            <w:pPr>
              <w:rPr>
                <w:sz w:val="18"/>
                <w:szCs w:val="18"/>
              </w:rPr>
            </w:pPr>
          </w:p>
          <w:p w14:paraId="5F770EE9" w14:textId="77777777" w:rsidR="004A34F5" w:rsidRDefault="004A34F5">
            <w:pPr>
              <w:rPr>
                <w:sz w:val="18"/>
                <w:szCs w:val="18"/>
              </w:rPr>
            </w:pPr>
          </w:p>
          <w:p w14:paraId="7583E5A5" w14:textId="77777777" w:rsidR="004A34F5" w:rsidRDefault="004A34F5">
            <w:pPr>
              <w:rPr>
                <w:sz w:val="18"/>
                <w:szCs w:val="18"/>
              </w:rPr>
            </w:pPr>
          </w:p>
          <w:p w14:paraId="73BCF0CD" w14:textId="77777777" w:rsidR="004A34F5" w:rsidRDefault="004A34F5">
            <w:pPr>
              <w:rPr>
                <w:sz w:val="18"/>
                <w:szCs w:val="18"/>
              </w:rPr>
            </w:pPr>
          </w:p>
          <w:p w14:paraId="326EE707" w14:textId="77777777" w:rsidR="004A34F5" w:rsidRDefault="004A34F5">
            <w:pPr>
              <w:rPr>
                <w:sz w:val="18"/>
                <w:szCs w:val="18"/>
              </w:rPr>
            </w:pPr>
          </w:p>
          <w:p w14:paraId="65094C1F" w14:textId="1A32E8BE" w:rsidR="004A34F5" w:rsidRPr="001A43BA" w:rsidRDefault="00000000">
            <w:pPr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VTCT Skills Level 2 Award in Equality and Diversity</w:t>
            </w:r>
            <w:r w:rsidR="001A43BA">
              <w:rPr>
                <w:b/>
                <w:bCs/>
                <w:sz w:val="18"/>
                <w:szCs w:val="18"/>
                <w:u w:val="single"/>
              </w:rPr>
              <w:t xml:space="preserve"> - Summer T2</w:t>
            </w:r>
          </w:p>
          <w:p w14:paraId="30BA3421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LO: </w:t>
            </w:r>
            <w:r>
              <w:t xml:space="preserve"> </w:t>
            </w:r>
            <w:r>
              <w:rPr>
                <w:sz w:val="18"/>
                <w:szCs w:val="18"/>
              </w:rPr>
              <w:t>Understand what is meant by diversity and appreciate its value to society.</w:t>
            </w:r>
          </w:p>
          <w:p w14:paraId="726E9AEB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 Understand what is meant by stereotyping and the underlying assumptions and generalisations.</w:t>
            </w:r>
          </w:p>
          <w:p w14:paraId="183A2DC6" w14:textId="77777777" w:rsidR="004A34F5" w:rsidRDefault="004A34F5">
            <w:pPr>
              <w:rPr>
                <w:sz w:val="18"/>
                <w:szCs w:val="18"/>
              </w:rPr>
            </w:pPr>
          </w:p>
          <w:p w14:paraId="0AFAB6E9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Understand the concept of equal</w:t>
            </w:r>
          </w:p>
          <w:p w14:paraId="4F47C20A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Opportunities.</w:t>
            </w:r>
          </w:p>
          <w:p w14:paraId="0EEBD8B8" w14:textId="77777777" w:rsidR="004A34F5" w:rsidRDefault="004A34F5">
            <w:pPr>
              <w:rPr>
                <w:sz w:val="18"/>
                <w:szCs w:val="18"/>
              </w:rPr>
            </w:pPr>
          </w:p>
          <w:p w14:paraId="08E5D194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Be able to recognise positive approaches</w:t>
            </w:r>
          </w:p>
          <w:p w14:paraId="73A5E039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that promote equality and diversity</w:t>
            </w:r>
          </w:p>
          <w:p w14:paraId="5CCEEBBA" w14:textId="77777777" w:rsidR="004A34F5" w:rsidRDefault="004A34F5">
            <w:pPr>
              <w:rPr>
                <w:sz w:val="18"/>
                <w:szCs w:val="18"/>
              </w:rPr>
            </w:pPr>
          </w:p>
          <w:p w14:paraId="09363662" w14:textId="77777777" w:rsidR="004A34F5" w:rsidRDefault="004A34F5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7FD11215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</w:p>
          <w:p w14:paraId="12AFB095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79160ED4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5E43DEE3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6CCA9EAD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3436487C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21879DC8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6ABCC83D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675AAA0B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&amp; 11</w:t>
            </w:r>
          </w:p>
          <w:p w14:paraId="1C3A58B1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056938F9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30BB648D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200D42A0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37C1BFF4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1EEDC697" w14:textId="77777777" w:rsidR="004A34F5" w:rsidRDefault="004A34F5">
            <w:pPr>
              <w:jc w:val="center"/>
            </w:pPr>
          </w:p>
          <w:p w14:paraId="22E84541" w14:textId="77777777" w:rsidR="004A34F5" w:rsidRDefault="004A34F5">
            <w:pPr>
              <w:jc w:val="center"/>
            </w:pPr>
          </w:p>
          <w:p w14:paraId="43B5A382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2A4E845A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&amp; 11</w:t>
            </w:r>
          </w:p>
          <w:p w14:paraId="2138272C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0243787D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7171FB0B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3CB8D893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1A594876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6E3D8E29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4A83BD0B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3AF83C78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60348987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5A8CFA40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6D694CE7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7BB82A15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&amp; 11</w:t>
            </w:r>
          </w:p>
        </w:tc>
        <w:tc>
          <w:tcPr>
            <w:tcW w:w="6516" w:type="dxa"/>
          </w:tcPr>
          <w:p w14:paraId="633364AF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1:1 Career Guidance Session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Xello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45AA6D8F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discuss career interests with a professional independent advisor in line with LMI and create a career action plan / submitting applications.</w:t>
            </w:r>
          </w:p>
          <w:p w14:paraId="3639D493" w14:textId="77777777" w:rsidR="004A34F5" w:rsidRDefault="004A34F5">
            <w:pPr>
              <w:rPr>
                <w:sz w:val="18"/>
                <w:szCs w:val="18"/>
              </w:rPr>
            </w:pPr>
          </w:p>
          <w:p w14:paraId="639CEC22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information session</w:t>
            </w:r>
          </w:p>
          <w:p w14:paraId="161BC14D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encourage parental / guardian support with exploring opportunities and making career decisions.</w:t>
            </w:r>
          </w:p>
          <w:p w14:paraId="41D35E7F" w14:textId="77777777" w:rsidR="004A34F5" w:rsidRDefault="004A34F5">
            <w:pPr>
              <w:rPr>
                <w:sz w:val="18"/>
                <w:szCs w:val="18"/>
              </w:rPr>
            </w:pPr>
          </w:p>
          <w:p w14:paraId="64DCF877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Local College Course offer including T-Levels (LSEC)</w:t>
            </w:r>
          </w:p>
          <w:p w14:paraId="0C34CE44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External Speaker (Amazing Apprenticeships)</w:t>
            </w:r>
          </w:p>
          <w:p w14:paraId="60D9C2CB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LO: To gain information and knowledge of local and national; further education, higher education and Apprenticeships and T Levels. </w:t>
            </w:r>
          </w:p>
          <w:p w14:paraId="1D12D983" w14:textId="77777777" w:rsidR="004A34F5" w:rsidRDefault="004A34F5">
            <w:pPr>
              <w:rPr>
                <w:sz w:val="18"/>
                <w:szCs w:val="18"/>
              </w:rPr>
            </w:pPr>
          </w:p>
          <w:p w14:paraId="772F426A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Talentix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– Future Ready Teens Workshop</w:t>
            </w:r>
          </w:p>
          <w:p w14:paraId="6B13D5D0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understand personal branding, SMART Goals, communication and teamwork skills.</w:t>
            </w:r>
          </w:p>
          <w:p w14:paraId="72FE8FC2" w14:textId="77777777" w:rsidR="004A34F5" w:rsidRDefault="004A34F5">
            <w:pPr>
              <w:rPr>
                <w:sz w:val="18"/>
                <w:szCs w:val="18"/>
              </w:rPr>
            </w:pPr>
          </w:p>
          <w:p w14:paraId="2ADE07C7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PATHS Local Offer Bexley SEND (20th November)</w:t>
            </w:r>
          </w:p>
          <w:p w14:paraId="22DD3257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network with local providers exploring opportunities and understanding support available</w:t>
            </w:r>
          </w:p>
          <w:p w14:paraId="1AE0ED4E" w14:textId="77777777" w:rsidR="004A34F5" w:rsidRDefault="004A34F5">
            <w:pPr>
              <w:rPr>
                <w:sz w:val="18"/>
                <w:szCs w:val="18"/>
              </w:rPr>
            </w:pPr>
          </w:p>
          <w:p w14:paraId="41FC7791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Further &amp; Higher education visits / open days.</w:t>
            </w:r>
            <w:r>
              <w:rPr>
                <w:sz w:val="18"/>
                <w:szCs w:val="18"/>
              </w:rPr>
              <w:t xml:space="preserve"> </w:t>
            </w:r>
          </w:p>
          <w:p w14:paraId="0D83D24A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have an insight on what local provisions offer and the entry requirements.</w:t>
            </w:r>
          </w:p>
          <w:p w14:paraId="152727D8" w14:textId="77777777" w:rsidR="004A34F5" w:rsidRDefault="004A34F5">
            <w:pPr>
              <w:rPr>
                <w:sz w:val="18"/>
                <w:szCs w:val="18"/>
              </w:rPr>
            </w:pPr>
          </w:p>
          <w:p w14:paraId="1A303D79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Alumni “My Story”</w:t>
            </w:r>
          </w:p>
          <w:p w14:paraId="47B300AE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LO: </w:t>
            </w:r>
            <w:r>
              <w:t xml:space="preserve"> </w:t>
            </w:r>
            <w:r>
              <w:rPr>
                <w:sz w:val="18"/>
                <w:szCs w:val="18"/>
              </w:rPr>
              <w:t>To be aware of and relate to previous student experiences and successes following education at Horizons.</w:t>
            </w:r>
            <w:r>
              <w:rPr>
                <w:sz w:val="18"/>
                <w:szCs w:val="18"/>
              </w:rPr>
              <w:tab/>
            </w:r>
          </w:p>
          <w:p w14:paraId="392DF61E" w14:textId="77777777" w:rsidR="004A34F5" w:rsidRDefault="004A34F5">
            <w:pPr>
              <w:rPr>
                <w:sz w:val="18"/>
                <w:szCs w:val="18"/>
              </w:rPr>
            </w:pPr>
          </w:p>
          <w:p w14:paraId="3347ADBF" w14:textId="77777777" w:rsidR="004A34F5" w:rsidRDefault="004A34F5">
            <w:pPr>
              <w:rPr>
                <w:sz w:val="18"/>
                <w:szCs w:val="18"/>
              </w:rPr>
            </w:pPr>
          </w:p>
          <w:p w14:paraId="5FE151D9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Points of contact with external providers linked to subjects / topics </w:t>
            </w:r>
            <w:proofErr w:type="spellStart"/>
            <w:r>
              <w:rPr>
                <w:b/>
                <w:bCs/>
                <w:sz w:val="18"/>
                <w:szCs w:val="18"/>
              </w:rPr>
              <w:t>i.e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Open Doors construction visits and salon international event</w:t>
            </w:r>
          </w:p>
          <w:p w14:paraId="620DED63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</w:t>
            </w:r>
            <w:r>
              <w:t xml:space="preserve"> </w:t>
            </w:r>
            <w:r>
              <w:rPr>
                <w:sz w:val="18"/>
                <w:szCs w:val="18"/>
              </w:rPr>
              <w:t>To understand the link between curriculum subjects and careers (challenging stereotypes)</w:t>
            </w:r>
          </w:p>
          <w:p w14:paraId="4B58DCF6" w14:textId="77777777" w:rsidR="004A34F5" w:rsidRDefault="004A34F5">
            <w:pPr>
              <w:rPr>
                <w:sz w:val="18"/>
                <w:szCs w:val="18"/>
              </w:rPr>
            </w:pPr>
          </w:p>
          <w:p w14:paraId="2B2195B9" w14:textId="77777777" w:rsidR="004A34F5" w:rsidRDefault="004A34F5">
            <w:pPr>
              <w:rPr>
                <w:sz w:val="18"/>
                <w:szCs w:val="18"/>
              </w:rPr>
            </w:pPr>
          </w:p>
          <w:p w14:paraId="42799134" w14:textId="77777777" w:rsidR="004A34F5" w:rsidRDefault="004A34F5">
            <w:pPr>
              <w:rPr>
                <w:sz w:val="18"/>
                <w:szCs w:val="18"/>
              </w:rPr>
            </w:pPr>
          </w:p>
          <w:p w14:paraId="4CC45E2B" w14:textId="77777777" w:rsidR="004A34F5" w:rsidRDefault="004A34F5">
            <w:pPr>
              <w:rPr>
                <w:sz w:val="18"/>
                <w:szCs w:val="18"/>
              </w:rPr>
            </w:pPr>
          </w:p>
          <w:p w14:paraId="245D6F24" w14:textId="77777777" w:rsidR="004A34F5" w:rsidRDefault="004A34F5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2F7D718D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Autumn Term</w:t>
            </w:r>
          </w:p>
        </w:tc>
        <w:tc>
          <w:tcPr>
            <w:tcW w:w="1559" w:type="dxa"/>
          </w:tcPr>
          <w:p w14:paraId="7A79EDE9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 3, 4, 5, 7 &amp; 8</w:t>
            </w:r>
          </w:p>
        </w:tc>
      </w:tr>
      <w:tr w:rsidR="004A34F5" w14:paraId="07E1C702" w14:textId="77777777" w:rsidTr="00AE5048">
        <w:trPr>
          <w:trHeight w:val="4564"/>
        </w:trPr>
        <w:tc>
          <w:tcPr>
            <w:tcW w:w="2374" w:type="dxa"/>
            <w:vMerge/>
            <w:shd w:val="clear" w:color="auto" w:fill="E8E8E8"/>
          </w:tcPr>
          <w:p w14:paraId="158A55AC" w14:textId="77777777" w:rsidR="004A34F5" w:rsidRDefault="004A34F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758" w:type="dxa"/>
            <w:vMerge/>
            <w:shd w:val="clear" w:color="auto" w:fill="E8E8E8"/>
          </w:tcPr>
          <w:p w14:paraId="77056D04" w14:textId="77777777" w:rsidR="004A34F5" w:rsidRDefault="004A34F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263421E0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&amp; 11</w:t>
            </w:r>
          </w:p>
          <w:p w14:paraId="390445BF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73F49324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08BDB55B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70E31F79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543B66BB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05E104DB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2483EEC5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746BD1A8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&amp; 11</w:t>
            </w:r>
          </w:p>
          <w:p w14:paraId="67570EEB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11E43500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7AD1FC7D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64D05027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269FD50A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5CBCB78C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4EDA6AAC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2C3B2925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74A6300D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&amp; 11</w:t>
            </w:r>
          </w:p>
          <w:p w14:paraId="268E6B18" w14:textId="77777777" w:rsidR="004A34F5" w:rsidRDefault="004A34F5">
            <w:pPr>
              <w:rPr>
                <w:sz w:val="18"/>
                <w:szCs w:val="18"/>
              </w:rPr>
            </w:pPr>
          </w:p>
          <w:p w14:paraId="42FC2068" w14:textId="77777777" w:rsidR="004A34F5" w:rsidRDefault="004A34F5">
            <w:pPr>
              <w:rPr>
                <w:sz w:val="18"/>
                <w:szCs w:val="18"/>
              </w:rPr>
            </w:pPr>
          </w:p>
        </w:tc>
        <w:tc>
          <w:tcPr>
            <w:tcW w:w="6516" w:type="dxa"/>
          </w:tcPr>
          <w:p w14:paraId="5D741337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Points of contact with external providers linked to subjects / topics </w:t>
            </w:r>
            <w:proofErr w:type="spellStart"/>
            <w:r>
              <w:rPr>
                <w:b/>
                <w:bCs/>
                <w:sz w:val="18"/>
                <w:szCs w:val="18"/>
              </w:rPr>
              <w:t>i.e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Open Doors construction visits and salon international event</w:t>
            </w:r>
          </w:p>
          <w:p w14:paraId="4912123A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</w:t>
            </w:r>
            <w:r>
              <w:t xml:space="preserve"> </w:t>
            </w:r>
            <w:r>
              <w:rPr>
                <w:sz w:val="18"/>
                <w:szCs w:val="18"/>
              </w:rPr>
              <w:t>To understand the link between curriculum subjects and careers (challenging stereotypes)</w:t>
            </w:r>
          </w:p>
          <w:p w14:paraId="55520E77" w14:textId="77777777" w:rsidR="004A34F5" w:rsidRDefault="004A34F5">
            <w:pPr>
              <w:rPr>
                <w:b/>
                <w:bCs/>
                <w:sz w:val="18"/>
                <w:szCs w:val="18"/>
              </w:rPr>
            </w:pPr>
          </w:p>
          <w:p w14:paraId="4801CB70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Bexley Apprenticeship Event</w:t>
            </w:r>
          </w:p>
          <w:p w14:paraId="07E66A39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engage directly with employers offering apprenticeship opportunities.</w:t>
            </w:r>
          </w:p>
          <w:p w14:paraId="2D85BAB7" w14:textId="77777777" w:rsidR="004A34F5" w:rsidRDefault="004A34F5">
            <w:pPr>
              <w:rPr>
                <w:sz w:val="18"/>
                <w:szCs w:val="18"/>
              </w:rPr>
            </w:pPr>
          </w:p>
          <w:p w14:paraId="7E58C62F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External STEM demonstration activity (Immersive Pathways)</w:t>
            </w:r>
          </w:p>
          <w:p w14:paraId="2EB7F2C2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LO: Linking Science, Technology, Engineering and Maths to careers and challenging stereotypes. </w:t>
            </w:r>
          </w:p>
          <w:p w14:paraId="61E8D5B7" w14:textId="77777777" w:rsidR="004A34F5" w:rsidRDefault="004A34F5">
            <w:pPr>
              <w:rPr>
                <w:sz w:val="18"/>
                <w:szCs w:val="18"/>
              </w:rPr>
            </w:pPr>
          </w:p>
          <w:p w14:paraId="3C5BB422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Work place visits / work shadowing (Havas UK Trip – Enterprise Challenge)</w:t>
            </w:r>
          </w:p>
          <w:p w14:paraId="251A5059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gain an insight into a real- life working environment in line with career interests.</w:t>
            </w:r>
          </w:p>
          <w:p w14:paraId="7D89318E" w14:textId="77777777" w:rsidR="004A34F5" w:rsidRDefault="004A34F5">
            <w:pPr>
              <w:rPr>
                <w:sz w:val="18"/>
                <w:szCs w:val="18"/>
              </w:rPr>
            </w:pPr>
          </w:p>
          <w:p w14:paraId="133F22E1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National Careers Week 1</w:t>
            </w:r>
            <w:r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>- 6</w:t>
            </w:r>
            <w:r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March 2027 Mock Interviews</w:t>
            </w:r>
          </w:p>
          <w:p w14:paraId="7829C2D0" w14:textId="5C576B53" w:rsidR="00AE5048" w:rsidRPr="00AE5048" w:rsidRDefault="00000000" w:rsidP="00AE50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experience applying for job vacancies, preparing for and participating in an interview.</w:t>
            </w:r>
          </w:p>
        </w:tc>
        <w:tc>
          <w:tcPr>
            <w:tcW w:w="958" w:type="dxa"/>
          </w:tcPr>
          <w:p w14:paraId="7523A4CA" w14:textId="77777777" w:rsidR="004A34F5" w:rsidRDefault="00000000">
            <w:r>
              <w:rPr>
                <w:sz w:val="18"/>
                <w:szCs w:val="18"/>
              </w:rPr>
              <w:t>Spring</w:t>
            </w:r>
            <w:r>
              <w:t xml:space="preserve"> </w:t>
            </w:r>
          </w:p>
        </w:tc>
        <w:tc>
          <w:tcPr>
            <w:tcW w:w="1559" w:type="dxa"/>
          </w:tcPr>
          <w:p w14:paraId="7375C3B4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2,3,4,5,6 &amp; 7</w:t>
            </w:r>
          </w:p>
        </w:tc>
      </w:tr>
      <w:tr w:rsidR="004A34F5" w14:paraId="6A9FD93F" w14:textId="77777777">
        <w:tc>
          <w:tcPr>
            <w:tcW w:w="2374" w:type="dxa"/>
            <w:vMerge/>
            <w:shd w:val="clear" w:color="auto" w:fill="E8E8E8"/>
          </w:tcPr>
          <w:p w14:paraId="7B9C3984" w14:textId="77777777" w:rsidR="004A34F5" w:rsidRDefault="004A34F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758" w:type="dxa"/>
            <w:vMerge/>
            <w:shd w:val="clear" w:color="auto" w:fill="E8E8E8"/>
          </w:tcPr>
          <w:p w14:paraId="33577A16" w14:textId="77777777" w:rsidR="004A34F5" w:rsidRDefault="004A34F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3DF35EA8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3C832381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0DF5E8DA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2DF2B6A2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53552A9C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055080A3" w14:textId="77777777" w:rsidR="004A34F5" w:rsidRDefault="004A34F5">
            <w:pPr>
              <w:jc w:val="center"/>
            </w:pPr>
          </w:p>
          <w:p w14:paraId="7C639825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13D0C6B8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4B643D4F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5F90EFF1" w14:textId="77777777" w:rsidR="004A34F5" w:rsidRDefault="004A34F5">
            <w:pPr>
              <w:jc w:val="center"/>
              <w:rPr>
                <w:sz w:val="18"/>
                <w:szCs w:val="18"/>
              </w:rPr>
            </w:pPr>
          </w:p>
          <w:p w14:paraId="5651CE23" w14:textId="77777777" w:rsidR="004A34F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516" w:type="dxa"/>
          </w:tcPr>
          <w:p w14:paraId="1B5DE989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CV Workshop</w:t>
            </w:r>
          </w:p>
          <w:p w14:paraId="7CD4F7EB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understand the information required to create a CV and to create a personal CV.</w:t>
            </w:r>
          </w:p>
          <w:p w14:paraId="1137F9B2" w14:textId="77777777" w:rsidR="004A34F5" w:rsidRDefault="004A34F5">
            <w:pPr>
              <w:rPr>
                <w:sz w:val="18"/>
                <w:szCs w:val="18"/>
              </w:rPr>
            </w:pPr>
          </w:p>
          <w:p w14:paraId="2B72D6F1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College transition tours / taster days.</w:t>
            </w:r>
          </w:p>
          <w:p w14:paraId="6FAC94A5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improve confidence around transitioning to new provision.</w:t>
            </w:r>
          </w:p>
          <w:p w14:paraId="4ACF6784" w14:textId="77777777" w:rsidR="004A34F5" w:rsidRDefault="004A34F5">
            <w:pPr>
              <w:rPr>
                <w:b/>
                <w:bCs/>
                <w:sz w:val="18"/>
                <w:szCs w:val="18"/>
              </w:rPr>
            </w:pPr>
          </w:p>
          <w:p w14:paraId="11C30A3F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Work Experience</w:t>
            </w:r>
          </w:p>
          <w:p w14:paraId="026CDDD2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gain an insight into a real- life working environment</w:t>
            </w:r>
          </w:p>
          <w:p w14:paraId="258666FB" w14:textId="77777777" w:rsidR="004A34F5" w:rsidRDefault="004A34F5">
            <w:pPr>
              <w:rPr>
                <w:sz w:val="18"/>
                <w:szCs w:val="18"/>
              </w:rPr>
            </w:pPr>
          </w:p>
          <w:p w14:paraId="30296CAD" w14:textId="77777777" w:rsidR="004A34F5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1:1 Career Guidance Session</w:t>
            </w:r>
          </w:p>
          <w:p w14:paraId="403AE9E3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LO: To discuss career interests with a professional independent advisor. Identify strengths, weaknesses, opportunities and threats.</w:t>
            </w:r>
          </w:p>
          <w:p w14:paraId="2F2B766B" w14:textId="77777777" w:rsidR="004A34F5" w:rsidRDefault="004A34F5"/>
        </w:tc>
        <w:tc>
          <w:tcPr>
            <w:tcW w:w="958" w:type="dxa"/>
          </w:tcPr>
          <w:p w14:paraId="316AAF41" w14:textId="77777777" w:rsidR="004A34F5" w:rsidRDefault="00000000">
            <w:r>
              <w:rPr>
                <w:sz w:val="18"/>
                <w:szCs w:val="18"/>
              </w:rPr>
              <w:t>Summer</w:t>
            </w:r>
          </w:p>
        </w:tc>
        <w:tc>
          <w:tcPr>
            <w:tcW w:w="1559" w:type="dxa"/>
          </w:tcPr>
          <w:p w14:paraId="64D215EC" w14:textId="77777777" w:rsidR="004A34F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3,5,6 &amp; 8</w:t>
            </w:r>
          </w:p>
        </w:tc>
      </w:tr>
    </w:tbl>
    <w:p w14:paraId="115E2FEA" w14:textId="77777777" w:rsidR="004A34F5" w:rsidRDefault="004A34F5">
      <w:pPr>
        <w:rPr>
          <w:rFonts w:ascii="Arial" w:eastAsia="Arial" w:hAnsi="Arial" w:cs="Arial"/>
          <w:sz w:val="22"/>
          <w:szCs w:val="22"/>
        </w:rPr>
      </w:pPr>
    </w:p>
    <w:sectPr w:rsidR="004A34F5">
      <w:headerReference w:type="default" r:id="rId7"/>
      <w:pgSz w:w="16838" w:h="11906" w:orient="landscape"/>
      <w:pgMar w:top="1440" w:right="144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59A2D" w14:textId="77777777" w:rsidR="00A51400" w:rsidRDefault="00A51400">
      <w:pPr>
        <w:spacing w:after="0" w:line="240" w:lineRule="auto"/>
      </w:pPr>
      <w:r>
        <w:separator/>
      </w:r>
    </w:p>
  </w:endnote>
  <w:endnote w:type="continuationSeparator" w:id="0">
    <w:p w14:paraId="1F7CCF12" w14:textId="77777777" w:rsidR="00A51400" w:rsidRDefault="00A51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ABD0E4A-5637-43D4-AD9C-3CB53A4C0E81}"/>
    <w:embedBold r:id="rId2" w:fontKey="{C938CC7C-835B-404F-B883-0FD4CA0ED1CF}"/>
    <w:embedItalic r:id="rId3" w:fontKey="{810CF170-DFCB-4DED-B24F-851C7F7A7D91}"/>
  </w:font>
  <w:font w:name="Play">
    <w:charset w:val="00"/>
    <w:family w:val="auto"/>
    <w:pitch w:val="default"/>
    <w:embedRegular r:id="rId4" w:fontKey="{8734132A-E0FF-46D5-BFF5-99DED02832C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324A621-2124-476D-A46E-A21F56B1CF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70D1A67-3CD2-4063-9C10-D50A0C8FEA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31AB1" w14:textId="77777777" w:rsidR="00A51400" w:rsidRDefault="00A51400">
      <w:pPr>
        <w:spacing w:after="0" w:line="240" w:lineRule="auto"/>
      </w:pPr>
      <w:r>
        <w:separator/>
      </w:r>
    </w:p>
  </w:footnote>
  <w:footnote w:type="continuationSeparator" w:id="0">
    <w:p w14:paraId="4E195F6B" w14:textId="77777777" w:rsidR="00A51400" w:rsidRDefault="00A51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EB95" w14:textId="77777777" w:rsidR="000F3BFC" w:rsidRDefault="000F3BFC">
    <w:pPr>
      <w:pStyle w:val="Header"/>
    </w:pPr>
  </w:p>
  <w:p w14:paraId="7D8A3BEA" w14:textId="77777777" w:rsidR="000F3BFC" w:rsidRDefault="000F3BFC">
    <w:pPr>
      <w:pStyle w:val="Header"/>
    </w:pPr>
  </w:p>
  <w:p w14:paraId="4122D50F" w14:textId="77777777" w:rsidR="000F3BFC" w:rsidRDefault="000F3BFC">
    <w:pPr>
      <w:pStyle w:val="Header"/>
    </w:pPr>
  </w:p>
  <w:p w14:paraId="72886A33" w14:textId="02BB1598" w:rsidR="000F3BFC" w:rsidRDefault="000F3BFC">
    <w:pPr>
      <w:pStyle w:val="Header"/>
    </w:pPr>
    <w:r>
      <w:t>Horizons Academy Bexley Careers Delivery Plan 2026 - 2027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4F5"/>
    <w:rsid w:val="000F3BFC"/>
    <w:rsid w:val="001A43BA"/>
    <w:rsid w:val="004A34F5"/>
    <w:rsid w:val="00607A64"/>
    <w:rsid w:val="00A51400"/>
    <w:rsid w:val="00AE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19BD1"/>
  <w15:docId w15:val="{409A18E4-E9E2-4D8C-B089-4EB73BB4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F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BFC"/>
  </w:style>
  <w:style w:type="paragraph" w:styleId="Footer">
    <w:name w:val="footer"/>
    <w:basedOn w:val="Normal"/>
    <w:link w:val="FooterChar"/>
    <w:uiPriority w:val="99"/>
    <w:unhideWhenUsed/>
    <w:rsid w:val="000F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ULKJDrD4XXosszq4UOuTCTyBlw==">CgMxLjA4AHIhMTJ3MzlmQU83a0V2aEpxTUtoR3RjTC13TU1xWF9ELVh1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Amie Power</cp:lastModifiedBy>
  <cp:revision>5</cp:revision>
  <dcterms:created xsi:type="dcterms:W3CDTF">2026-09-08T08:38:00Z</dcterms:created>
  <dcterms:modified xsi:type="dcterms:W3CDTF">2026-09-08T10:05:00Z</dcterms:modified>
</cp:coreProperties>
</file>